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F472" w14:textId="77777777" w:rsidR="00BF497B" w:rsidRDefault="00BF497B" w:rsidP="00BF497B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B67730" wp14:editId="4C30887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120000" cy="638640"/>
            <wp:effectExtent l="0" t="0" r="0" b="9525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3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271D6" w14:textId="77777777" w:rsidR="00BF497B" w:rsidRDefault="00BF497B" w:rsidP="00BF497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„Twoje kwalifikacje Twoja szansą na sukces – podniesienie jakości kształcenia zawodowego w ZS1 w Nowogardzie”</w:t>
      </w:r>
    </w:p>
    <w:p w14:paraId="1EF5EFF8" w14:textId="77777777" w:rsidR="00BF497B" w:rsidRDefault="00BF497B" w:rsidP="00BF497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14:paraId="3B9F40CD" w14:textId="492100BF" w:rsidR="00BF497B" w:rsidRDefault="00BF497B" w:rsidP="00BF497B">
      <w:pPr>
        <w:pStyle w:val="Standard"/>
        <w:ind w:right="-1038"/>
        <w:rPr>
          <w:b/>
          <w:bCs/>
          <w:u w:val="single"/>
        </w:rPr>
      </w:pPr>
      <w:r w:rsidRPr="00BF497B">
        <w:rPr>
          <w:b/>
          <w:bCs/>
          <w:u w:val="single"/>
        </w:rPr>
        <w:t xml:space="preserve">Informujemy, że kurs </w:t>
      </w:r>
      <w:r w:rsidRPr="00BF497B">
        <w:rPr>
          <w:b/>
          <w:bCs/>
          <w:u w:val="single"/>
        </w:rPr>
        <w:t xml:space="preserve"> CARVINGU zostaje </w:t>
      </w:r>
      <w:r w:rsidRPr="00BF497B">
        <w:rPr>
          <w:b/>
          <w:bCs/>
          <w:color w:val="FF0000"/>
          <w:u w:val="single"/>
        </w:rPr>
        <w:t>przeniesiony</w:t>
      </w:r>
      <w:r w:rsidRPr="00BF497B">
        <w:rPr>
          <w:b/>
          <w:bCs/>
          <w:u w:val="single"/>
        </w:rPr>
        <w:t xml:space="preserve"> na dzień 02-03 czerwca 2021r</w:t>
      </w:r>
    </w:p>
    <w:p w14:paraId="12267DE0" w14:textId="77777777" w:rsidR="00BF497B" w:rsidRPr="00BF497B" w:rsidRDefault="00BF497B" w:rsidP="00BF497B">
      <w:pPr>
        <w:pStyle w:val="Standard"/>
        <w:ind w:right="-1038"/>
        <w:rPr>
          <w:b/>
          <w:bCs/>
          <w:u w:val="single"/>
        </w:rPr>
      </w:pPr>
    </w:p>
    <w:p w14:paraId="0A138A2F" w14:textId="27F9F7AC" w:rsidR="001C4ED5" w:rsidRDefault="00362CAE">
      <w:pPr>
        <w:spacing w:after="210"/>
        <w:ind w:left="3052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U R S      C A R V I N G U  </w:t>
      </w:r>
    </w:p>
    <w:p w14:paraId="2AA8DFF4" w14:textId="77777777" w:rsidR="001C4ED5" w:rsidRDefault="00362CA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dla 2 nauczycieli – 16 godzin dydaktycznych (12 h zegarowych)</w:t>
      </w:r>
    </w:p>
    <w:p w14:paraId="2BA453EE" w14:textId="77777777" w:rsidR="001C4ED5" w:rsidRDefault="00362CAE">
      <w:pPr>
        <w:spacing w:after="252"/>
        <w:ind w:left="10" w:right="10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dla 10 uczniów - 20 godzin dydaktycznych (15 h zegarowych)</w:t>
      </w:r>
    </w:p>
    <w:tbl>
      <w:tblPr>
        <w:tblStyle w:val="TableGrid"/>
        <w:tblW w:w="9626" w:type="dxa"/>
        <w:tblInd w:w="-10" w:type="dxa"/>
        <w:tblCellMar>
          <w:top w:w="10" w:type="dxa"/>
          <w:left w:w="29" w:type="dxa"/>
          <w:bottom w:w="27" w:type="dxa"/>
          <w:right w:w="26" w:type="dxa"/>
        </w:tblCellMar>
        <w:tblLook w:val="04A0" w:firstRow="1" w:lastRow="0" w:firstColumn="1" w:lastColumn="0" w:noHBand="0" w:noVBand="1"/>
      </w:tblPr>
      <w:tblGrid>
        <w:gridCol w:w="1391"/>
        <w:gridCol w:w="6286"/>
        <w:gridCol w:w="916"/>
        <w:gridCol w:w="1033"/>
      </w:tblGrid>
      <w:tr w:rsidR="001C4ED5" w14:paraId="395E84C8" w14:textId="77777777">
        <w:trPr>
          <w:trHeight w:val="574"/>
        </w:trPr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5A34A574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kursu</w:t>
            </w:r>
          </w:p>
        </w:tc>
        <w:tc>
          <w:tcPr>
            <w:tcW w:w="6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30BC44BC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Tematyka</w:t>
            </w:r>
          </w:p>
        </w:tc>
        <w:tc>
          <w:tcPr>
            <w:tcW w:w="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41A5A1DC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Liczba godzin</w:t>
            </w: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</w:tcPr>
          <w:p w14:paraId="0A3F4C4B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Praktyka/ Teoria</w:t>
            </w:r>
          </w:p>
        </w:tc>
      </w:tr>
      <w:tr w:rsidR="001C4ED5" w14:paraId="7BE8CE14" w14:textId="77777777">
        <w:trPr>
          <w:trHeight w:val="432"/>
        </w:trPr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bottom"/>
          </w:tcPr>
          <w:p w14:paraId="7A18B496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Kurs </w:t>
            </w:r>
          </w:p>
          <w:p w14:paraId="20D4C6B8" w14:textId="77777777" w:rsidR="001C4ED5" w:rsidRDefault="00362CAE">
            <w:pPr>
              <w:spacing w:after="0"/>
              <w:ind w:left="2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Carvingu</w:t>
            </w:r>
            <w:proofErr w:type="spellEnd"/>
          </w:p>
          <w:p w14:paraId="1DD84DCC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 h</w:t>
            </w:r>
          </w:p>
        </w:tc>
        <w:tc>
          <w:tcPr>
            <w:tcW w:w="8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E2D537E" w14:textId="5863FC50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 :</w:t>
            </w:r>
            <w:r w:rsidR="00BF497B">
              <w:rPr>
                <w:rFonts w:ascii="Times New Roman" w:eastAsia="Times New Roman" w:hAnsi="Times New Roman" w:cs="Times New Roman"/>
                <w:b/>
                <w:sz w:val="24"/>
              </w:rPr>
              <w:t>02 czerwca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2021 - </w:t>
            </w:r>
            <w:r>
              <w:rPr>
                <w:rFonts w:ascii="Times New Roman" w:eastAsia="Times New Roman" w:hAnsi="Times New Roman" w:cs="Times New Roman"/>
                <w:b/>
                <w:color w:val="FF3333"/>
                <w:sz w:val="28"/>
              </w:rPr>
              <w:t>Dzień I</w:t>
            </w:r>
            <w:r>
              <w:rPr>
                <w:rFonts w:ascii="Times New Roman" w:eastAsia="Times New Roman" w:hAnsi="Times New Roman" w:cs="Times New Roman"/>
                <w:b/>
                <w:color w:val="FF33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godz. 8.00 – 16.15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Uczniowie / Nauczyciele</w:t>
            </w:r>
          </w:p>
        </w:tc>
      </w:tr>
      <w:tr w:rsidR="001C4ED5" w14:paraId="190C0F42" w14:textId="77777777">
        <w:trPr>
          <w:trHeight w:val="10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36D625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20D1A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1. Zapoznanie z kursantami.</w:t>
            </w:r>
          </w:p>
          <w:p w14:paraId="4E7D791C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Kilka słów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carvingu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historia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carvingu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omówienie technik i rodzajów cięć, omówienie sposobów zabezpieczania wykonanych rzeźb. Prezentacja i omówienie sprzętu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carvingu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 ostrzenie i zabezpieczanie dłut i noży.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F8C5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36FFE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Teoria</w:t>
            </w:r>
          </w:p>
        </w:tc>
      </w:tr>
      <w:tr w:rsidR="001C4ED5" w14:paraId="3C7B9812" w14:textId="7777777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2225A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D810" w14:textId="77777777" w:rsidR="001C4ED5" w:rsidRDefault="00362CAE">
            <w:pPr>
              <w:spacing w:after="0"/>
              <w:ind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>2. Zastosowanie warzyw i owoców w gastronomii: obróbka wstępna warzyw i owoców.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9556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2CE93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48B3D237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85CCFE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62009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 Technika dekorowania potraw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EB89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C0AF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50C057A2" w14:textId="7777777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945D40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A2EDA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4. Tworzenie drobnych kwiatków miniaturowych w rzodkiewce – 3 rodzaje, zastosowanie różnych cięć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4296D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61854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239B91BC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EECB46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92C13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5. Tworzenie rzeźby przestrzennej na arbuzie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CA142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317F8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68D26633" w14:textId="77777777">
        <w:trPr>
          <w:trHeight w:val="4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32B0E4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8DB45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6. Rzeźbienie grafik na arbuzie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0A1A3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5AD34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2E0A6896" w14:textId="77777777">
        <w:trPr>
          <w:trHeight w:val="6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A7A936" w14:textId="77777777" w:rsidR="001C4ED5" w:rsidRDefault="001C4ED5"/>
        </w:tc>
        <w:tc>
          <w:tcPr>
            <w:tcW w:w="8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137208" w14:textId="5125D657" w:rsidR="001C4ED5" w:rsidRDefault="00362CAE">
            <w:pPr>
              <w:spacing w:after="0"/>
              <w:ind w:right="83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 : 0</w:t>
            </w:r>
            <w:r w:rsidR="00BF497B">
              <w:rPr>
                <w:rFonts w:ascii="Times New Roman" w:eastAsia="Times New Roman" w:hAnsi="Times New Roman" w:cs="Times New Roman"/>
                <w:b/>
                <w:sz w:val="24"/>
              </w:rPr>
              <w:t>3 czerwca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2021 - </w:t>
            </w:r>
            <w:r>
              <w:rPr>
                <w:rFonts w:ascii="Times New Roman" w:eastAsia="Times New Roman" w:hAnsi="Times New Roman" w:cs="Times New Roman"/>
                <w:b/>
                <w:color w:val="FF3333"/>
                <w:sz w:val="28"/>
              </w:rPr>
              <w:t>Dzień II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godz. 8.00 – 13.15    Nauczyciele</w:t>
            </w:r>
            <w:r w:rsidR="00BF49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godz. 8.00 – 16.15    Uczniowie</w:t>
            </w:r>
          </w:p>
        </w:tc>
      </w:tr>
      <w:tr w:rsidR="001C4ED5" w14:paraId="6D92C282" w14:textId="77777777">
        <w:trPr>
          <w:trHeight w:val="4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5B0780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B9E81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7. Wykonywanie szyszki z marchewki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8F02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18E5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47249604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3CF3B5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319B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8. Lilia wodna z cebuli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1F2C2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AC216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4B161C74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9BF0FE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91C70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9. Dekoracje z roślin liściastych i ziół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4B832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B4940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68917C78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E5FD0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87F4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10. Motyw tajski na melonie.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269DD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43566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459E2CB1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60EF85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198B0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11. Rzeźbienie astra z kalarepy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4379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40E3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22B57941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254F2D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5920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12.Tworzenie aranżacji dekoracyjnych z wykorzystaniem przygotowanych elementów i rzeźb - wykonanie własnej kompozycji przestrzennej.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EA0E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DF539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60D7FCA9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26F97B85" w14:textId="77777777" w:rsidR="001C4ED5" w:rsidRDefault="001C4ED5"/>
        </w:tc>
        <w:tc>
          <w:tcPr>
            <w:tcW w:w="8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</w:tcPr>
          <w:p w14:paraId="4C046D0A" w14:textId="77777777" w:rsidR="001C4ED5" w:rsidRDefault="00362CA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Nauczycieli – podsumowanie : 16 h</w:t>
            </w:r>
          </w:p>
        </w:tc>
      </w:tr>
      <w:tr w:rsidR="001C4ED5" w14:paraId="36191B8A" w14:textId="77777777">
        <w:trPr>
          <w:trHeight w:val="83"/>
        </w:trPr>
        <w:tc>
          <w:tcPr>
            <w:tcW w:w="1391" w:type="dxa"/>
            <w:vMerge w:val="restart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CC0A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 h</w:t>
            </w:r>
          </w:p>
        </w:tc>
        <w:tc>
          <w:tcPr>
            <w:tcW w:w="823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148402" w14:textId="77777777" w:rsidR="001C4ED5" w:rsidRDefault="001C4ED5"/>
        </w:tc>
      </w:tr>
      <w:tr w:rsidR="001C4ED5" w14:paraId="5DCF1B37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25CAA" w14:textId="77777777" w:rsidR="001C4ED5" w:rsidRDefault="001C4ED5"/>
        </w:tc>
        <w:tc>
          <w:tcPr>
            <w:tcW w:w="823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E9D64E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Kontynuacja Uczniowie</w:t>
            </w:r>
          </w:p>
        </w:tc>
      </w:tr>
      <w:tr w:rsidR="001C4ED5" w14:paraId="29726CB1" w14:textId="77777777">
        <w:trPr>
          <w:trHeight w:val="4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54059D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842CF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13. Rzeźbienie tulipana z marchwi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7D2E4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70E8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0899AD89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C0982C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899A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14. Łączenie ornamentów z kwiecistymi ozdobami na jednym surowcu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DCCF0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CD8F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00981448" w14:textId="77777777">
        <w:trPr>
          <w:trHeight w:val="8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A3184C" w14:textId="77777777" w:rsidR="001C4ED5" w:rsidRDefault="001C4ED5"/>
        </w:tc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7BF94" w14:textId="77777777" w:rsidR="001C4ED5" w:rsidRDefault="00362CAE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20"/>
              </w:rPr>
              <w:t>15. Tworzenie ptaszka miłości z cykorii i białej rzodkwi.</w:t>
            </w:r>
          </w:p>
          <w:p w14:paraId="2EAD4B70" w14:textId="77777777" w:rsidR="001C4ED5" w:rsidRDefault="00362CA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Podsumowanie kursu. Wręczenie certyfikatów.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3C3C8" w14:textId="77777777" w:rsidR="001C4ED5" w:rsidRDefault="00362CA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A9D0E" w14:textId="77777777" w:rsidR="001C4ED5" w:rsidRDefault="00362CAE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Praktyka</w:t>
            </w:r>
          </w:p>
        </w:tc>
      </w:tr>
      <w:tr w:rsidR="001C4ED5" w14:paraId="062F2C99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BABD" w14:textId="77777777" w:rsidR="001C4ED5" w:rsidRDefault="001C4ED5"/>
        </w:tc>
        <w:tc>
          <w:tcPr>
            <w:tcW w:w="8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</w:tcPr>
          <w:p w14:paraId="185EC16D" w14:textId="77777777" w:rsidR="001C4ED5" w:rsidRDefault="00362CA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 Uczniów – podsumowanie : 20 h</w:t>
            </w:r>
          </w:p>
        </w:tc>
      </w:tr>
    </w:tbl>
    <w:p w14:paraId="2F70139D" w14:textId="2C05A01B" w:rsidR="001C4ED5" w:rsidRDefault="001C4ED5">
      <w:pPr>
        <w:spacing w:after="0" w:line="250" w:lineRule="auto"/>
        <w:ind w:left="-5" w:right="4306" w:hanging="10"/>
      </w:pPr>
    </w:p>
    <w:sectPr w:rsidR="001C4ED5" w:rsidSect="00362CAE">
      <w:pgSz w:w="11900" w:h="16840"/>
      <w:pgMar w:top="142" w:right="2730" w:bottom="142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D5"/>
    <w:rsid w:val="001C4ED5"/>
    <w:rsid w:val="00362CAE"/>
    <w:rsid w:val="00B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E575"/>
  <w15:docId w15:val="{22D64A63-DDD9-42C2-952B-2F7A1444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F497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Kruszyńska</dc:creator>
  <cp:keywords/>
  <cp:lastModifiedBy>Szymon Grygowski</cp:lastModifiedBy>
  <cp:revision>3</cp:revision>
  <dcterms:created xsi:type="dcterms:W3CDTF">2021-05-11T10:20:00Z</dcterms:created>
  <dcterms:modified xsi:type="dcterms:W3CDTF">2021-05-11T10:22:00Z</dcterms:modified>
</cp:coreProperties>
</file>